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Контрольная работа по английскому языку в 6 классе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Пояснительная записка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Контрольная работа составлена в соответствии с государственным образовательным стандартом. Объектом контроля являются речевая деятельность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лексика и грамматика.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Часть первая. Грамматика. Базовый уровень.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Восстановление пропущенного слова в связном тексте. Тип задания – выбрать правильный ответ из трех предложенных.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Часть вторая. Лексика. Повышенный уровень.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Восстановление пропущенного слова в предложении. Тип задания – выбор подходящего по смыслу слова.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Данная контрольная работа предназначена для учащихся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6 класса</w:t>
      </w:r>
      <w:r>
        <w:rPr>
          <w:rFonts w:ascii="Helvetica" w:hAnsi="Helvetica" w:cs="Helvetica"/>
          <w:color w:val="333333"/>
          <w:sz w:val="21"/>
          <w:szCs w:val="21"/>
        </w:rPr>
        <w:t>, которые занимаются по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УМК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 w:rsidRPr="00C37228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“ 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Rainbow</w:t>
      </w:r>
      <w:r w:rsidRPr="00C37228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English</w:t>
      </w:r>
      <w:r w:rsidRPr="00C37228">
        <w:rPr>
          <w:rFonts w:ascii="Helvetica" w:hAnsi="Helvetica" w:cs="Helvetica"/>
          <w:b/>
          <w:bCs/>
          <w:color w:val="333333"/>
          <w:sz w:val="21"/>
          <w:szCs w:val="21"/>
        </w:rPr>
        <w:t>”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Продолжительность работы –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4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5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минут</w:t>
      </w:r>
      <w:r>
        <w:rPr>
          <w:rFonts w:ascii="Helvetica" w:hAnsi="Helvetica" w:cs="Helvetica"/>
          <w:color w:val="333333"/>
          <w:sz w:val="21"/>
          <w:szCs w:val="21"/>
        </w:rPr>
        <w:t>. Работа проводится в конце учебного цикла.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Контрольная работа имеет критерий оценивания результатов и ключ.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 каждый правильный ответ ученики получают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1 балл</w:t>
      </w:r>
      <w:r>
        <w:rPr>
          <w:rFonts w:ascii="Helvetica" w:hAnsi="Helvetica" w:cs="Helvetica"/>
          <w:color w:val="333333"/>
          <w:sz w:val="21"/>
          <w:szCs w:val="21"/>
        </w:rPr>
        <w:t>. Максимальное количество баллов –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1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8</w:t>
      </w:r>
      <w:r>
        <w:rPr>
          <w:rFonts w:ascii="Helvetica" w:hAnsi="Helvetica" w:cs="Helvetica"/>
          <w:color w:val="333333"/>
          <w:sz w:val="21"/>
          <w:szCs w:val="21"/>
        </w:rPr>
        <w:t>. Успешность выполнения работы определяется исходя из соответствия: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16-18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баллов = “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5</w:t>
      </w:r>
      <w:r>
        <w:rPr>
          <w:rFonts w:ascii="Helvetica" w:hAnsi="Helvetica" w:cs="Helvetica"/>
          <w:color w:val="333333"/>
          <w:sz w:val="21"/>
          <w:szCs w:val="21"/>
        </w:rPr>
        <w:t>”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11-15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балла = “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”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7-10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балла = “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”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Менее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6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баллов = “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”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Ключ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Часть 1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–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b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 –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b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 –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c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 –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a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5 –</w:t>
      </w:r>
      <w:r w:rsidRPr="00C37228"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  <w:lang w:val="en-US"/>
        </w:rPr>
        <w:t> </w:t>
      </w:r>
      <w:proofErr w:type="gramStart"/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c</w:t>
      </w:r>
      <w:proofErr w:type="gramEnd"/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6 –</w:t>
      </w:r>
      <w:r w:rsidRPr="00C37228"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  <w:lang w:val="en-US"/>
        </w:rPr>
        <w:t> </w:t>
      </w:r>
      <w:proofErr w:type="gramStart"/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b</w:t>
      </w:r>
      <w:proofErr w:type="gramEnd"/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Часть</w:t>
      </w: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 xml:space="preserve"> 2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 xml:space="preserve">1 – </w:t>
      </w:r>
      <w:proofErr w:type="gramStart"/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a</w:t>
      </w:r>
      <w:proofErr w:type="gramEnd"/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 xml:space="preserve">2 – </w:t>
      </w:r>
      <w:proofErr w:type="gramStart"/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b</w:t>
      </w:r>
      <w:proofErr w:type="gramEnd"/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 xml:space="preserve">3 – </w:t>
      </w:r>
      <w:proofErr w:type="gramStart"/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c</w:t>
      </w:r>
      <w:proofErr w:type="gramEnd"/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 xml:space="preserve">4 – </w:t>
      </w:r>
      <w:proofErr w:type="gramStart"/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a</w:t>
      </w:r>
      <w:proofErr w:type="gramEnd"/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 xml:space="preserve">5 – </w:t>
      </w:r>
      <w:proofErr w:type="gramStart"/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a</w:t>
      </w:r>
      <w:proofErr w:type="gramEnd"/>
    </w:p>
    <w:p w:rsidR="00A06313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 xml:space="preserve">6 </w:t>
      </w:r>
      <w:r w:rsidR="00A06313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–</w:t>
      </w: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 xml:space="preserve"> </w:t>
      </w:r>
      <w:proofErr w:type="gramStart"/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b</w:t>
      </w:r>
      <w:proofErr w:type="gramEnd"/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Часть</w:t>
      </w: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3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1 d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2 e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3 a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4 c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 b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6f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06313" w:rsidRDefault="00A06313" w:rsidP="00C372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  <w:lang w:val="en-US"/>
        </w:rPr>
      </w:pPr>
    </w:p>
    <w:p w:rsidR="00A06313" w:rsidRDefault="00A06313" w:rsidP="00C372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  <w:lang w:val="en-US"/>
        </w:rPr>
      </w:pPr>
    </w:p>
    <w:p w:rsidR="00A06313" w:rsidRDefault="00A06313" w:rsidP="00C372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  <w:lang w:val="en-US"/>
        </w:rPr>
      </w:pPr>
    </w:p>
    <w:p w:rsidR="00A06313" w:rsidRDefault="00A06313" w:rsidP="00C372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  <w:lang w:val="en-US"/>
        </w:rPr>
      </w:pPr>
    </w:p>
    <w:p w:rsidR="00A06313" w:rsidRDefault="00A06313" w:rsidP="00C372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  <w:lang w:val="en-US"/>
        </w:rPr>
      </w:pPr>
    </w:p>
    <w:p w:rsidR="00A06313" w:rsidRDefault="00A06313" w:rsidP="00C372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  <w:lang w:val="en-US"/>
        </w:rPr>
      </w:pPr>
    </w:p>
    <w:p w:rsidR="00A06313" w:rsidRDefault="00A06313" w:rsidP="00C372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  <w:lang w:val="en-US"/>
        </w:rPr>
      </w:pPr>
    </w:p>
    <w:p w:rsidR="00A06313" w:rsidRDefault="00A06313" w:rsidP="00C372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  <w:lang w:val="en-US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lastRenderedPageBreak/>
        <w:t>Часть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  <w:u w:val="single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1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Прочитай текст и выбери правильную форму глагола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My name (</w:t>
      </w: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1)</w:t>
      </w: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… Mary. I am five. 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I (</w:t>
      </w: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2)</w:t>
      </w:r>
      <w:r w:rsidRPr="00C37228">
        <w:rPr>
          <w:rStyle w:val="apple-converted-space"/>
          <w:rFonts w:ascii="Helvetica" w:hAnsi="Helvetica" w:cs="Helvetica"/>
          <w:color w:val="333333"/>
          <w:sz w:val="21"/>
          <w:szCs w:val="21"/>
          <w:lang w:val="en-US"/>
        </w:rPr>
        <w:t> </w:t>
      </w: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… to school.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I (</w:t>
      </w: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3)</w:t>
      </w:r>
      <w:r w:rsidRPr="00C37228">
        <w:rPr>
          <w:rStyle w:val="apple-converted-space"/>
          <w:rFonts w:ascii="Helvetica" w:hAnsi="Helvetica" w:cs="Helvetica"/>
          <w:color w:val="333333"/>
          <w:sz w:val="21"/>
          <w:szCs w:val="21"/>
          <w:lang w:val="en-US"/>
        </w:rPr>
        <w:t> </w:t>
      </w: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… on computer now.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I often (</w:t>
      </w: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4)</w:t>
      </w:r>
      <w:r w:rsidRPr="00C37228">
        <w:rPr>
          <w:rStyle w:val="apple-converted-space"/>
          <w:rFonts w:ascii="Helvetica" w:hAnsi="Helvetica" w:cs="Helvetica"/>
          <w:color w:val="333333"/>
          <w:sz w:val="21"/>
          <w:szCs w:val="21"/>
          <w:lang w:val="en-US"/>
        </w:rPr>
        <w:t> </w:t>
      </w: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... it in the evening.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My dad (</w:t>
      </w: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5)</w:t>
      </w: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… his car at this moment.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My brother always (</w:t>
      </w: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6)</w:t>
      </w:r>
      <w:r w:rsidRPr="00C37228">
        <w:rPr>
          <w:rStyle w:val="apple-converted-space"/>
          <w:rFonts w:ascii="Helvetica" w:hAnsi="Helvetica" w:cs="Helvetica"/>
          <w:color w:val="333333"/>
          <w:sz w:val="21"/>
          <w:szCs w:val="21"/>
          <w:lang w:val="en-US"/>
        </w:rPr>
        <w:t> </w:t>
      </w: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... him.</w:t>
      </w:r>
      <w:proofErr w:type="gramEnd"/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1</w:t>
      </w: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. 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a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) am b) is c) are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2</w:t>
      </w: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. 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a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) isn’t going b) don’t go c) doesn’t go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3.</w:t>
      </w:r>
      <w:r w:rsidRPr="00C37228"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  <w:lang w:val="en-US"/>
        </w:rPr>
        <w:t> 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a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) play b) are playing c) am playing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4</w:t>
      </w: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.</w:t>
      </w:r>
      <w:r w:rsidRPr="00C37228">
        <w:rPr>
          <w:rStyle w:val="apple-converted-space"/>
          <w:rFonts w:ascii="Helvetica" w:hAnsi="Helvetica" w:cs="Helvetica"/>
          <w:color w:val="333333"/>
          <w:sz w:val="21"/>
          <w:szCs w:val="21"/>
          <w:lang w:val="en-US"/>
        </w:rPr>
        <w:t> </w:t>
      </w: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a) do b) does c) am doing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5</w:t>
      </w: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. a) wash b) washes c) is washing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6</w:t>
      </w: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. 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a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) is helping b) helps c) help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Часть 2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Прочитай предложение и выбери правильное слово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1</w:t>
      </w: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. He goes…. school.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a) 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to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b) in c) at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2</w:t>
      </w: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. May is a…..month.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a) 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summer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b) spring c) winter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3</w:t>
      </w: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. Ann has tea…..breakfast.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a) 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on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b) at c) for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4</w:t>
      </w: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. Sam plays volley-ball…..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a) 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well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b) good c) fine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5</w:t>
      </w: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. I….. 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go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to a sport club.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a) 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sometimes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b) early c) late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bookmarkStart w:id="0" w:name="_GoBack"/>
      <w:bookmarkEnd w:id="0"/>
      <w:r w:rsidRPr="00C37228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6</w:t>
      </w: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. Bob….. 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his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car.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a) 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listens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to b) drives c) swims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Часть 3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Выберите нужный вариант продолжения предложения</w:t>
      </w:r>
    </w:p>
    <w:p w:rsid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1 If it’s rainy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,…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a) many schoolchildren will ski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2 If it is very could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,…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b) we won’t go on excursion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3 If it snows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,…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c) people will stay at home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4 If there’s storm 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tomorrow,….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d) people will not go to the countryside in such weather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5 If it’s foggy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,…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e) people will wear warm clothing</w:t>
      </w:r>
    </w:p>
    <w:p w:rsidR="00C37228" w:rsidRPr="00C37228" w:rsidRDefault="00C37228" w:rsidP="00C372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6 If it 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freezes,…..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f) </w:t>
      </w:r>
      <w:proofErr w:type="gramStart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>the</w:t>
      </w:r>
      <w:proofErr w:type="gramEnd"/>
      <w:r w:rsidRPr="00C3722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dog will not go for a walk</w:t>
      </w:r>
    </w:p>
    <w:p w:rsidR="007F2F6E" w:rsidRPr="00C37228" w:rsidRDefault="007F2F6E">
      <w:pPr>
        <w:rPr>
          <w:lang w:val="en-US"/>
        </w:rPr>
      </w:pPr>
    </w:p>
    <w:sectPr w:rsidR="007F2F6E" w:rsidRPr="00C3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77"/>
    <w:rsid w:val="007F2F6E"/>
    <w:rsid w:val="00A06313"/>
    <w:rsid w:val="00C37228"/>
    <w:rsid w:val="00C9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7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352</Words>
  <Characters>2010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2017-05-24T18:52:00Z</dcterms:created>
  <dcterms:modified xsi:type="dcterms:W3CDTF">2017-05-24T18:56:00Z</dcterms:modified>
</cp:coreProperties>
</file>